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CA" w:rsidRPr="009B6C2D" w:rsidRDefault="00530CF6" w:rsidP="009B6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C2D">
        <w:rPr>
          <w:rFonts w:ascii="Times New Roman" w:hAnsi="Times New Roman" w:cs="Times New Roman"/>
          <w:b/>
          <w:sz w:val="32"/>
          <w:szCs w:val="32"/>
        </w:rPr>
        <w:t>ПАМЯТКА</w:t>
      </w:r>
      <w:r w:rsidRPr="009B6C2D">
        <w:rPr>
          <w:rFonts w:ascii="Times New Roman" w:hAnsi="Times New Roman" w:cs="Times New Roman"/>
          <w:b/>
          <w:sz w:val="32"/>
          <w:szCs w:val="32"/>
        </w:rPr>
        <w:br/>
        <w:t>ОБ ОТВЕТСТВЕННОСТИ ЗА ЗАВЕДОМО ЛОЖНОЕ СООБЩЕНИЕ ОБ УГРОЗЕ СОВЕРШЕНИЯ ТЕРРОРИСТИЧЕСКИХ АКТОВ</w:t>
      </w:r>
    </w:p>
    <w:p w:rsidR="00530CF6" w:rsidRDefault="00530CF6" w:rsidP="009B6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Pr="00530CF6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</w:t>
      </w:r>
      <w:r>
        <w:rPr>
          <w:rFonts w:ascii="Times New Roman" w:hAnsi="Times New Roman" w:cs="Times New Roman"/>
          <w:b/>
          <w:sz w:val="28"/>
          <w:szCs w:val="28"/>
        </w:rPr>
        <w:t>, ВЫ посягаете на общественную безопасность!</w:t>
      </w:r>
    </w:p>
    <w:p w:rsidR="00530CF6" w:rsidRDefault="00530CF6" w:rsidP="009B6C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CF6" w:rsidRDefault="00530CF6" w:rsidP="009B6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ПОМНИТЕ! ВАШИ </w:t>
      </w:r>
      <w:r w:rsidRPr="00530CF6">
        <w:rPr>
          <w:rFonts w:ascii="Times New Roman" w:hAnsi="Times New Roman" w:cs="Times New Roman"/>
          <w:sz w:val="28"/>
          <w:szCs w:val="28"/>
        </w:rPr>
        <w:t>слова и действия могут образовать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 уголовно-наказуемого деяния, предусмотренного ст. 207 УК РФ </w:t>
      </w:r>
      <w:r w:rsidRPr="00530CF6">
        <w:rPr>
          <w:rFonts w:ascii="Times New Roman" w:hAnsi="Times New Roman" w:cs="Times New Roman"/>
          <w:sz w:val="28"/>
          <w:szCs w:val="28"/>
        </w:rPr>
        <w:t>(заведомо ложное сообщение об акте терроризма)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F6" w:rsidRDefault="00530CF6" w:rsidP="009B6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F6" w:rsidRDefault="00530CF6" w:rsidP="009B6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F6">
        <w:rPr>
          <w:rFonts w:ascii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Заведомо ложное сообщение об акте терроризма </w:t>
      </w:r>
      <w:r w:rsidRPr="00530CF6">
        <w:rPr>
          <w:rFonts w:ascii="Times New Roman" w:hAnsi="Times New Roman" w:cs="Times New Roman"/>
          <w:b/>
          <w:sz w:val="28"/>
          <w:szCs w:val="28"/>
        </w:rPr>
        <w:t>УГОЛОВНО НАКАЗУЕМОЕ ДЕЯНИЕ!</w:t>
      </w:r>
    </w:p>
    <w:p w:rsidR="00530CF6" w:rsidRDefault="00530CF6" w:rsidP="009B6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Ч.1 СТ.207 УК РФ </w:t>
      </w:r>
      <w:r w:rsidRPr="009B6C2D">
        <w:rPr>
          <w:rFonts w:ascii="Times New Roman" w:hAnsi="Times New Roman" w:cs="Times New Roman"/>
          <w:sz w:val="28"/>
          <w:szCs w:val="28"/>
        </w:rPr>
        <w:t>предусматривает наказание в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штрафа в размере от 200 000 до 500 000 тысяч рублей </w:t>
      </w:r>
      <w:r w:rsidRPr="009B6C2D">
        <w:rPr>
          <w:rFonts w:ascii="Times New Roman" w:hAnsi="Times New Roman" w:cs="Times New Roman"/>
          <w:sz w:val="28"/>
          <w:szCs w:val="28"/>
        </w:rPr>
        <w:t>или в размере заработной платы или иного дохода осужденного за период от 1 года до 18 месяцев</w:t>
      </w:r>
      <w:r w:rsidR="009B6C2D" w:rsidRPr="009B6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ограничение свободы на срок до 3 лет, либо принудительными работами на срок от 2 до 3 лет.</w:t>
      </w:r>
      <w:proofErr w:type="gramEnd"/>
    </w:p>
    <w:p w:rsidR="00530CF6" w:rsidRPr="00530CF6" w:rsidRDefault="00530CF6" w:rsidP="009B6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Ч.2 СТ. 207 УК РФ </w:t>
      </w:r>
      <w:r w:rsidRPr="009B6C2D">
        <w:rPr>
          <w:rFonts w:ascii="Times New Roman" w:hAnsi="Times New Roman" w:cs="Times New Roman"/>
          <w:sz w:val="28"/>
          <w:szCs w:val="28"/>
        </w:rPr>
        <w:t xml:space="preserve">предусматривает наказание в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штрафа в размере от 500 000 до 700 000 тысяч рублей </w:t>
      </w:r>
      <w:r w:rsidRPr="009B6C2D">
        <w:rPr>
          <w:rFonts w:ascii="Times New Roman" w:hAnsi="Times New Roman" w:cs="Times New Roman"/>
          <w:sz w:val="28"/>
          <w:szCs w:val="28"/>
        </w:rPr>
        <w:t>или в размере заработной платы или иного дохода осужденного за период от 1 года до 2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лишением свободы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срок от 3 до 5 лет. </w:t>
      </w:r>
      <w:r w:rsidRPr="009B6C2D">
        <w:rPr>
          <w:rFonts w:ascii="Times New Roman" w:hAnsi="Times New Roman" w:cs="Times New Roman"/>
          <w:sz w:val="28"/>
          <w:szCs w:val="28"/>
        </w:rPr>
        <w:t>Кроме того на основании судебного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подлежат возмещению все затраты и весь ущерб, причиненный таким сообщением. </w:t>
      </w:r>
      <w:r w:rsidRPr="009B6C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B6C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6C2D">
        <w:rPr>
          <w:rFonts w:ascii="Times New Roman" w:hAnsi="Times New Roman" w:cs="Times New Roman"/>
          <w:sz w:val="28"/>
          <w:szCs w:val="28"/>
        </w:rPr>
        <w:t xml:space="preserve"> если такие действия были совершены несовершеннолетними, 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возмещение ущерба возлагается на их родителей или законных представителей.</w:t>
      </w:r>
    </w:p>
    <w:p w:rsidR="009B6C2D" w:rsidRPr="009B6C2D" w:rsidRDefault="009B6C2D" w:rsidP="009B6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Совершенное </w:t>
      </w:r>
      <w:r w:rsidRPr="009B6C2D">
        <w:rPr>
          <w:rFonts w:ascii="Times New Roman" w:hAnsi="Times New Roman" w:cs="Times New Roman"/>
          <w:b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деяние повлечет </w:t>
      </w:r>
      <w:r w:rsidRPr="009B6C2D">
        <w:rPr>
          <w:rFonts w:ascii="Times New Roman" w:hAnsi="Times New Roman" w:cs="Times New Roman"/>
          <w:b/>
          <w:sz w:val="28"/>
          <w:szCs w:val="28"/>
        </w:rPr>
        <w:t>ПОСТАНОВКУ НА ВНУТРИШКОЛЬНЫЙ УЧЕТ и НА УЧЕТ В КОМИССИЮ ПО ДЕЛАМ НЕСОВЕРШЕННОЛЕТНИХ!</w:t>
      </w:r>
    </w:p>
    <w:p w:rsidR="009B6C2D" w:rsidRDefault="009B6C2D" w:rsidP="009B6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C2D" w:rsidRPr="00530CF6" w:rsidRDefault="009B6C2D" w:rsidP="009B6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C2D">
        <w:rPr>
          <w:rFonts w:ascii="Times New Roman" w:hAnsi="Times New Roman" w:cs="Times New Roman"/>
          <w:b/>
          <w:sz w:val="28"/>
          <w:szCs w:val="28"/>
        </w:rPr>
        <w:t>ТЕЛЕФОННЫЙ ТЕРРОРИЗМ – ЭТО НЕ БЕЗОПАСНАЯ ШТУКА, А ОБЩЕСТВЕННО ОПАСНОЕ ДЕЯНИЕ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6C2D" w:rsidRPr="0053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167373"/>
    <w:rsid w:val="00486ACA"/>
    <w:rsid w:val="00530CF6"/>
    <w:rsid w:val="009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2022-04-15T09:25:00Z</dcterms:created>
  <dcterms:modified xsi:type="dcterms:W3CDTF">2022-04-15T09:39:00Z</dcterms:modified>
</cp:coreProperties>
</file>